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C1" w:rsidRDefault="00642DF5" w:rsidP="00553E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3EC1">
        <w:rPr>
          <w:rFonts w:ascii="Arial" w:eastAsia="Times New Roman" w:hAnsi="Arial" w:cs="Arial"/>
          <w:b/>
          <w:color w:val="2F2F2F"/>
          <w:sz w:val="24"/>
          <w:szCs w:val="24"/>
        </w:rPr>
        <w:t xml:space="preserve">Правила оказания юридических услуг на сайте </w:t>
      </w:r>
      <w:r w:rsidR="00921DA6">
        <w:rPr>
          <w:rFonts w:ascii="Arial" w:eastAsia="Times New Roman" w:hAnsi="Arial" w:cs="Arial"/>
          <w:b/>
          <w:color w:val="2F2F2F"/>
          <w:sz w:val="24"/>
          <w:szCs w:val="24"/>
          <w:lang w:val="en-US"/>
        </w:rPr>
        <w:t>www</w:t>
      </w:r>
      <w:r w:rsidR="00921DA6">
        <w:rPr>
          <w:rFonts w:ascii="Arial" w:eastAsia="Times New Roman" w:hAnsi="Arial" w:cs="Arial"/>
          <w:b/>
          <w:color w:val="2F2F2F"/>
          <w:sz w:val="24"/>
          <w:szCs w:val="24"/>
        </w:rPr>
        <w:t>.</w:t>
      </w:r>
      <w:r w:rsidR="00921DA6" w:rsidRPr="00A00304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>doc</w:t>
      </w:r>
      <w:r w:rsidR="00921DA6" w:rsidRPr="00A00304">
        <w:rPr>
          <w:rFonts w:ascii="Arial" w:eastAsia="Times New Roman" w:hAnsi="Arial" w:cs="Arial"/>
          <w:b/>
          <w:bCs/>
          <w:color w:val="464646"/>
          <w:sz w:val="24"/>
          <w:szCs w:val="24"/>
        </w:rPr>
        <w:t>.</w:t>
      </w:r>
      <w:proofErr w:type="spellStart"/>
      <w:r w:rsidR="00921DA6" w:rsidRPr="00A00304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>grani</w:t>
      </w:r>
      <w:proofErr w:type="spellEnd"/>
      <w:r w:rsidR="00921DA6" w:rsidRPr="00A00304">
        <w:rPr>
          <w:rFonts w:ascii="Arial" w:eastAsia="Times New Roman" w:hAnsi="Arial" w:cs="Arial"/>
          <w:b/>
          <w:bCs/>
          <w:color w:val="464646"/>
          <w:sz w:val="24"/>
          <w:szCs w:val="24"/>
        </w:rPr>
        <w:t>-</w:t>
      </w:r>
      <w:proofErr w:type="spellStart"/>
      <w:r w:rsidR="00921DA6" w:rsidRPr="00A00304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>riska</w:t>
      </w:r>
      <w:proofErr w:type="spellEnd"/>
      <w:r w:rsidR="00921DA6" w:rsidRPr="00A00304">
        <w:rPr>
          <w:rFonts w:ascii="Arial" w:eastAsia="Times New Roman" w:hAnsi="Arial" w:cs="Arial"/>
          <w:b/>
          <w:bCs/>
          <w:color w:val="464646"/>
          <w:sz w:val="24"/>
          <w:szCs w:val="24"/>
        </w:rPr>
        <w:t>.</w:t>
      </w:r>
      <w:proofErr w:type="spellStart"/>
      <w:r w:rsidR="00921DA6" w:rsidRPr="00A00304">
        <w:rPr>
          <w:rFonts w:ascii="Arial" w:eastAsia="Times New Roman" w:hAnsi="Arial" w:cs="Arial"/>
          <w:b/>
          <w:bCs/>
          <w:color w:val="464646"/>
          <w:sz w:val="24"/>
          <w:szCs w:val="24"/>
          <w:lang w:val="en-US"/>
        </w:rPr>
        <w:t>ru</w:t>
      </w:r>
      <w:proofErr w:type="spellEnd"/>
      <w:r w:rsidR="00553EC1" w:rsidRPr="00553EC1">
        <w:rPr>
          <w:rFonts w:ascii="Arial" w:eastAsia="Times New Roman" w:hAnsi="Arial" w:cs="Arial"/>
          <w:b/>
          <w:color w:val="2F2F2F"/>
          <w:sz w:val="24"/>
          <w:szCs w:val="24"/>
        </w:rPr>
        <w:t xml:space="preserve"> </w:t>
      </w:r>
      <w:r w:rsidR="00921DA6">
        <w:rPr>
          <w:rFonts w:ascii="Arial" w:eastAsia="Times New Roman" w:hAnsi="Arial" w:cs="Arial"/>
          <w:b/>
          <w:color w:val="000000"/>
          <w:sz w:val="24"/>
          <w:szCs w:val="24"/>
        </w:rPr>
        <w:t>(от 01.10</w:t>
      </w:r>
      <w:r w:rsidR="00553EC1">
        <w:rPr>
          <w:rFonts w:ascii="Arial" w:eastAsia="Times New Roman" w:hAnsi="Arial" w:cs="Arial"/>
          <w:b/>
          <w:color w:val="000000"/>
          <w:sz w:val="24"/>
          <w:szCs w:val="24"/>
        </w:rPr>
        <w:t>.2016 г.)</w:t>
      </w:r>
    </w:p>
    <w:p w:rsidR="00553EC1" w:rsidRPr="005155DE" w:rsidRDefault="00553EC1" w:rsidP="00642DF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642DF5" w:rsidRPr="00553EC1" w:rsidRDefault="00642DF5" w:rsidP="00642DF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b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b/>
          <w:color w:val="464646"/>
          <w:sz w:val="24"/>
          <w:szCs w:val="24"/>
        </w:rPr>
        <w:t>Дополнение к Пользовательскому соглашению</w:t>
      </w:r>
      <w:r w:rsidRPr="00553EC1">
        <w:rPr>
          <w:rFonts w:ascii="Arial" w:eastAsia="Times New Roman" w:hAnsi="Arial" w:cs="Arial"/>
          <w:b/>
          <w:color w:val="464646"/>
          <w:sz w:val="24"/>
          <w:szCs w:val="24"/>
        </w:rPr>
        <w:br/>
        <w:t>Введено в действие </w:t>
      </w:r>
      <w:r w:rsidRPr="00553EC1">
        <w:rPr>
          <w:rFonts w:ascii="Arial" w:eastAsia="Times New Roman" w:hAnsi="Arial" w:cs="Arial"/>
          <w:b/>
          <w:color w:val="464646"/>
          <w:sz w:val="24"/>
          <w:szCs w:val="24"/>
        </w:rPr>
        <w:br/>
      </w:r>
      <w:r w:rsidR="00553EC1" w:rsidRPr="00553EC1">
        <w:rPr>
          <w:rFonts w:ascii="Arial" w:eastAsia="Times New Roman" w:hAnsi="Arial" w:cs="Arial"/>
          <w:b/>
          <w:color w:val="464646"/>
          <w:sz w:val="24"/>
          <w:szCs w:val="24"/>
        </w:rPr>
        <w:t>01</w:t>
      </w:r>
      <w:r w:rsidRPr="00553EC1">
        <w:rPr>
          <w:rFonts w:ascii="Arial" w:eastAsia="Times New Roman" w:hAnsi="Arial" w:cs="Arial"/>
          <w:b/>
          <w:color w:val="464646"/>
          <w:sz w:val="24"/>
          <w:szCs w:val="24"/>
        </w:rPr>
        <w:t> </w:t>
      </w:r>
      <w:r w:rsidR="00921DA6">
        <w:rPr>
          <w:rFonts w:ascii="Arial" w:eastAsia="Times New Roman" w:hAnsi="Arial" w:cs="Arial"/>
          <w:b/>
          <w:color w:val="464646"/>
          <w:sz w:val="24"/>
          <w:szCs w:val="24"/>
        </w:rPr>
        <w:t>октября</w:t>
      </w:r>
      <w:r w:rsidR="00553EC1" w:rsidRPr="00553EC1">
        <w:rPr>
          <w:rFonts w:ascii="Arial" w:eastAsia="Times New Roman" w:hAnsi="Arial" w:cs="Arial"/>
          <w:b/>
          <w:color w:val="464646"/>
          <w:sz w:val="24"/>
          <w:szCs w:val="24"/>
        </w:rPr>
        <w:t xml:space="preserve"> 2016</w:t>
      </w:r>
      <w:r w:rsidRPr="00553EC1">
        <w:rPr>
          <w:rFonts w:ascii="Arial" w:eastAsia="Times New Roman" w:hAnsi="Arial" w:cs="Arial"/>
          <w:b/>
          <w:color w:val="464646"/>
          <w:sz w:val="24"/>
          <w:szCs w:val="24"/>
        </w:rPr>
        <w:t xml:space="preserve"> г. </w:t>
      </w:r>
    </w:p>
    <w:p w:rsidR="00553EC1" w:rsidRPr="00553EC1" w:rsidRDefault="00553EC1" w:rsidP="00642DF5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747C31" w:rsidRPr="005155DE" w:rsidRDefault="00642DF5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color w:val="464646"/>
          <w:sz w:val="24"/>
          <w:szCs w:val="24"/>
        </w:rPr>
        <w:t>Настоящие Правила представляют собой дополнение к Пользовательском</w:t>
      </w:r>
      <w:r w:rsidR="00747C31"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у соглашению сервиса 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www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doc</w:t>
      </w:r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grani</w:t>
      </w:r>
      <w:proofErr w:type="spellEnd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-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riska</w:t>
      </w:r>
      <w:proofErr w:type="spellEnd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ru</w:t>
      </w:r>
      <w:proofErr w:type="spellEnd"/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(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http</w:t>
      </w:r>
      <w:r w:rsidR="00702D1C" w:rsidRPr="00FD17CA">
        <w:rPr>
          <w:rFonts w:ascii="Arial" w:eastAsia="Times New Roman" w:hAnsi="Arial" w:cs="Arial"/>
          <w:color w:val="2F2F2F"/>
          <w:sz w:val="24"/>
          <w:szCs w:val="24"/>
        </w:rPr>
        <w:t>://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doc</w:t>
      </w:r>
      <w:r w:rsidR="00702D1C" w:rsidRPr="00FD17CA">
        <w:rPr>
          <w:rFonts w:ascii="Arial" w:eastAsia="Times New Roman" w:hAnsi="Arial" w:cs="Arial"/>
          <w:color w:val="2F2F2F"/>
          <w:sz w:val="24"/>
          <w:szCs w:val="24"/>
        </w:rPr>
        <w:t>.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grani</w:t>
      </w:r>
      <w:r w:rsidR="00702D1C" w:rsidRPr="00FD17CA">
        <w:rPr>
          <w:rFonts w:ascii="Arial" w:eastAsia="Times New Roman" w:hAnsi="Arial" w:cs="Arial"/>
          <w:color w:val="2F2F2F"/>
          <w:sz w:val="24"/>
          <w:szCs w:val="24"/>
        </w:rPr>
        <w:t>-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riska</w:t>
      </w:r>
      <w:r w:rsidR="00702D1C" w:rsidRPr="00FD17CA">
        <w:rPr>
          <w:rFonts w:ascii="Arial" w:eastAsia="Times New Roman" w:hAnsi="Arial" w:cs="Arial"/>
          <w:color w:val="2F2F2F"/>
          <w:sz w:val="24"/>
          <w:szCs w:val="24"/>
        </w:rPr>
        <w:t>.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ru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) (далее — Сайт) относительно порядка оказания (предоставления) юридических услуг на Сайте и направлены на повышение качества юридических услуг, а также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их стандартизацию. </w:t>
      </w:r>
    </w:p>
    <w:p w:rsidR="00747C31" w:rsidRPr="005155DE" w:rsidRDefault="00747C31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642DF5" w:rsidRPr="00702D1C" w:rsidRDefault="00642DF5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Во всем, что не предусмотрено настоящими Правилами, отношения между Администрацией 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www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doc</w:t>
      </w:r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grani</w:t>
      </w:r>
      <w:proofErr w:type="spellEnd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-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riska</w:t>
      </w:r>
      <w:proofErr w:type="spellEnd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ru</w:t>
      </w:r>
      <w:proofErr w:type="spellEnd"/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и Пользователем</w:t>
      </w:r>
      <w:r w:rsidR="00747C31" w:rsidRPr="00702D1C">
        <w:rPr>
          <w:rFonts w:ascii="Arial" w:eastAsia="Times New Roman" w:hAnsi="Arial" w:cs="Arial"/>
          <w:color w:val="464646"/>
          <w:sz w:val="24"/>
          <w:szCs w:val="24"/>
        </w:rPr>
        <w:t>, Клиентом, Специалистом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 в связи с использованием Сайта регулируются Пользовательским соглашением 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www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doc</w:t>
      </w:r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grani</w:t>
      </w:r>
      <w:proofErr w:type="spellEnd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-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riska</w:t>
      </w:r>
      <w:proofErr w:type="spellEnd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bCs/>
          <w:color w:val="464646"/>
          <w:sz w:val="24"/>
          <w:szCs w:val="24"/>
          <w:lang w:val="en-US"/>
        </w:rPr>
        <w:t>ru</w:t>
      </w:r>
      <w:proofErr w:type="spellEnd"/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 xml:space="preserve"> </w:t>
      </w:r>
      <w:r w:rsidR="00747C31" w:rsidRPr="00702D1C">
        <w:rPr>
          <w:rFonts w:ascii="Arial" w:eastAsia="Times New Roman" w:hAnsi="Arial" w:cs="Arial"/>
          <w:color w:val="464646"/>
          <w:sz w:val="24"/>
          <w:szCs w:val="24"/>
        </w:rPr>
        <w:t>(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http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://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doc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grani</w:t>
      </w:r>
      <w:proofErr w:type="spellEnd"/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-</w:t>
      </w:r>
      <w:proofErr w:type="spellStart"/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riska</w:t>
      </w:r>
      <w:proofErr w:type="spellEnd"/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ru</w:t>
      </w:r>
      <w:proofErr w:type="spellEnd"/>
      <w:r w:rsidRPr="00702D1C">
        <w:rPr>
          <w:rFonts w:ascii="Arial" w:eastAsia="Times New Roman" w:hAnsi="Arial" w:cs="Arial"/>
          <w:color w:val="464646"/>
          <w:sz w:val="24"/>
          <w:szCs w:val="24"/>
        </w:rPr>
        <w:t>)</w:t>
      </w:r>
      <w:r w:rsidR="00747C31"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 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и приложениями к нему.</w:t>
      </w:r>
    </w:p>
    <w:p w:rsidR="00642DF5" w:rsidRPr="00747C31" w:rsidRDefault="00642DF5" w:rsidP="00642DF5">
      <w:pPr>
        <w:shd w:val="clear" w:color="auto" w:fill="FFFFFF"/>
        <w:spacing w:before="300" w:after="150" w:line="300" w:lineRule="atLeast"/>
        <w:textAlignment w:val="baseline"/>
        <w:outlineLvl w:val="1"/>
        <w:rPr>
          <w:rFonts w:ascii="Arial" w:eastAsia="Times New Roman" w:hAnsi="Arial" w:cs="Arial"/>
          <w:b/>
          <w:color w:val="2F2F2F"/>
          <w:sz w:val="24"/>
          <w:szCs w:val="24"/>
        </w:rPr>
      </w:pPr>
      <w:r w:rsidRPr="00747C31">
        <w:rPr>
          <w:rFonts w:ascii="Arial" w:eastAsia="Times New Roman" w:hAnsi="Arial" w:cs="Arial"/>
          <w:b/>
          <w:color w:val="2F2F2F"/>
          <w:sz w:val="24"/>
          <w:szCs w:val="24"/>
        </w:rPr>
        <w:t>Основные термины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1.1. В целях настоящих </w:t>
      </w:r>
      <w:proofErr w:type="gram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Правил</w:t>
      </w:r>
      <w:proofErr w:type="gram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нижеприведенные термины используются в следующем значении:</w:t>
      </w:r>
    </w:p>
    <w:p w:rsidR="00642DF5" w:rsidRPr="00702D1C" w:rsidRDefault="00642DF5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Юридическая услуга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 — возмездное или безвозмездное действие или деятельность, оказываемая квалифицированным </w:t>
      </w:r>
      <w:r w:rsidR="005155DE" w:rsidRPr="00702D1C">
        <w:rPr>
          <w:rFonts w:ascii="Arial" w:eastAsia="Times New Roman" w:hAnsi="Arial" w:cs="Arial"/>
          <w:color w:val="464646"/>
          <w:sz w:val="24"/>
          <w:szCs w:val="24"/>
        </w:rPr>
        <w:t>Специалистом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, направленная на достижение полезного эффекта для </w:t>
      </w:r>
      <w:proofErr w:type="spellStart"/>
      <w:r w:rsidRPr="00702D1C">
        <w:rPr>
          <w:rFonts w:ascii="Arial" w:eastAsia="Times New Roman" w:hAnsi="Arial" w:cs="Arial"/>
          <w:color w:val="464646"/>
          <w:sz w:val="24"/>
          <w:szCs w:val="24"/>
        </w:rPr>
        <w:t>услугополучателя</w:t>
      </w:r>
      <w:proofErr w:type="spellEnd"/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 (Клиента</w:t>
      </w:r>
      <w:r w:rsidR="00747C31" w:rsidRPr="00702D1C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), который выражается в защите прав и охраняемых законом интересов, а также в содействии реализации прав и выполнении обязанностей. Юридические услуги на сайте оказываются в форме консультаций и разъяснений, подготовки документов правового характера.</w:t>
      </w:r>
    </w:p>
    <w:p w:rsidR="00747C31" w:rsidRPr="00702D1C" w:rsidRDefault="00747C31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642DF5" w:rsidRPr="00702D1C" w:rsidRDefault="00642DF5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Платная (возмездная) юридическая услуга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 — услуга, которую заранее (путем предоплаты) оплатил Клиент, и по которой </w:t>
      </w:r>
      <w:r w:rsidR="00747C31" w:rsidRPr="00702D1C">
        <w:rPr>
          <w:rFonts w:ascii="Arial" w:eastAsia="Times New Roman" w:hAnsi="Arial" w:cs="Arial"/>
          <w:color w:val="464646"/>
          <w:sz w:val="24"/>
          <w:szCs w:val="24"/>
        </w:rPr>
        <w:t>Специалист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 может получить гонорар (вознаграждение) либо его часть в соответствии с порядком, установленным Администрацией Сайта.</w:t>
      </w:r>
    </w:p>
    <w:p w:rsidR="00747C31" w:rsidRPr="00702D1C" w:rsidRDefault="00747C31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642DF5" w:rsidRPr="00702D1C" w:rsidRDefault="00642DF5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Бесплатная юридическая услуга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 — услуга, которую Клиент не оплачивал, и по которой </w:t>
      </w:r>
      <w:r w:rsidR="00747C31" w:rsidRPr="00702D1C">
        <w:rPr>
          <w:rFonts w:ascii="Arial" w:eastAsia="Times New Roman" w:hAnsi="Arial" w:cs="Arial"/>
          <w:color w:val="464646"/>
          <w:sz w:val="24"/>
          <w:szCs w:val="24"/>
        </w:rPr>
        <w:t>Специалист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 не может получить гонорар (вознаграждение).</w:t>
      </w:r>
    </w:p>
    <w:p w:rsidR="00747C31" w:rsidRPr="00702D1C" w:rsidRDefault="00747C31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747C31" w:rsidRPr="00702D1C" w:rsidRDefault="00747C31" w:rsidP="00747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bCs/>
          <w:color w:val="464646"/>
          <w:sz w:val="24"/>
          <w:szCs w:val="24"/>
        </w:rPr>
        <w:t xml:space="preserve">Пользователь сайта (далее — Пользователь) — не зарегистрированный или 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зарегистрированный на Сайте посетитель (регистрация происходит при заполнении полей «</w:t>
      </w:r>
      <w:r w:rsidR="00702D1C" w:rsidRPr="00702D1C">
        <w:rPr>
          <w:rFonts w:ascii="Arial" w:eastAsia="Times New Roman" w:hAnsi="Arial" w:cs="Arial"/>
          <w:color w:val="464646"/>
          <w:sz w:val="24"/>
          <w:szCs w:val="24"/>
        </w:rPr>
        <w:t>Ваше и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мя», «Телефон», «</w:t>
      </w:r>
      <w:r w:rsidRPr="00702D1C">
        <w:rPr>
          <w:rFonts w:ascii="Arial" w:eastAsia="Times New Roman" w:hAnsi="Arial" w:cs="Arial"/>
          <w:color w:val="464646"/>
          <w:sz w:val="24"/>
          <w:szCs w:val="24"/>
          <w:lang w:val="en-US"/>
        </w:rPr>
        <w:t>E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-</w:t>
      </w:r>
      <w:r w:rsidRPr="00702D1C">
        <w:rPr>
          <w:rFonts w:ascii="Arial" w:eastAsia="Times New Roman" w:hAnsi="Arial" w:cs="Arial"/>
          <w:color w:val="464646"/>
          <w:sz w:val="24"/>
          <w:szCs w:val="24"/>
          <w:lang w:val="en-US"/>
        </w:rPr>
        <w:t>mail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»).</w:t>
      </w:r>
    </w:p>
    <w:p w:rsidR="00747C31" w:rsidRPr="00702D1C" w:rsidRDefault="00747C31" w:rsidP="00747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747C31" w:rsidRPr="00702D1C" w:rsidRDefault="00747C31" w:rsidP="00747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Специалист — </w:t>
      </w:r>
      <w:proofErr w:type="gramStart"/>
      <w:r w:rsidRPr="00702D1C">
        <w:rPr>
          <w:rFonts w:ascii="Arial" w:eastAsia="Times New Roman" w:hAnsi="Arial" w:cs="Arial"/>
          <w:color w:val="464646"/>
          <w:sz w:val="24"/>
          <w:szCs w:val="24"/>
        </w:rPr>
        <w:t>зарегистрированные</w:t>
      </w:r>
      <w:proofErr w:type="gramEnd"/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 на Сайте юрист, адвокат или юридическая компания.</w:t>
      </w:r>
    </w:p>
    <w:p w:rsidR="00747C31" w:rsidRPr="00702D1C" w:rsidRDefault="00747C31" w:rsidP="00747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747C31" w:rsidRDefault="00747C31" w:rsidP="00747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702D1C">
        <w:rPr>
          <w:rFonts w:ascii="Arial" w:eastAsia="Times New Roman" w:hAnsi="Arial" w:cs="Arial"/>
          <w:bCs/>
          <w:color w:val="464646"/>
          <w:sz w:val="24"/>
          <w:szCs w:val="24"/>
        </w:rPr>
        <w:t>Клиент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> — зарегистрированный пользователь Сайта (регистрация происходит при заполнении полей</w:t>
      </w:r>
      <w:r>
        <w:rPr>
          <w:rFonts w:ascii="Arial" w:eastAsia="Times New Roman" w:hAnsi="Arial" w:cs="Arial"/>
          <w:color w:val="464646"/>
          <w:sz w:val="24"/>
          <w:szCs w:val="24"/>
        </w:rPr>
        <w:t xml:space="preserve"> «</w:t>
      </w:r>
      <w:r w:rsidR="00702D1C">
        <w:rPr>
          <w:rFonts w:ascii="Arial" w:eastAsia="Times New Roman" w:hAnsi="Arial" w:cs="Arial"/>
          <w:color w:val="464646"/>
          <w:sz w:val="24"/>
          <w:szCs w:val="24"/>
        </w:rPr>
        <w:t>Ваше и</w:t>
      </w:r>
      <w:r>
        <w:rPr>
          <w:rFonts w:ascii="Arial" w:eastAsia="Times New Roman" w:hAnsi="Arial" w:cs="Arial"/>
          <w:color w:val="464646"/>
          <w:sz w:val="24"/>
          <w:szCs w:val="24"/>
        </w:rPr>
        <w:t>мя», «Телефон», «</w:t>
      </w:r>
      <w:r>
        <w:rPr>
          <w:rFonts w:ascii="Arial" w:eastAsia="Times New Roman" w:hAnsi="Arial" w:cs="Arial"/>
          <w:color w:val="464646"/>
          <w:sz w:val="24"/>
          <w:szCs w:val="24"/>
          <w:lang w:val="en-US"/>
        </w:rPr>
        <w:t>E</w:t>
      </w:r>
      <w:r w:rsidRPr="002449DC">
        <w:rPr>
          <w:rFonts w:ascii="Arial" w:eastAsia="Times New Roman" w:hAnsi="Arial" w:cs="Arial"/>
          <w:color w:val="464646"/>
          <w:sz w:val="24"/>
          <w:szCs w:val="24"/>
        </w:rPr>
        <w:t>-</w:t>
      </w:r>
      <w:r>
        <w:rPr>
          <w:rFonts w:ascii="Arial" w:eastAsia="Times New Roman" w:hAnsi="Arial" w:cs="Arial"/>
          <w:color w:val="464646"/>
          <w:sz w:val="24"/>
          <w:szCs w:val="24"/>
          <w:lang w:val="en-US"/>
        </w:rPr>
        <w:t>mail</w:t>
      </w:r>
      <w:r>
        <w:rPr>
          <w:rFonts w:ascii="Arial" w:eastAsia="Times New Roman" w:hAnsi="Arial" w:cs="Arial"/>
          <w:color w:val="464646"/>
          <w:sz w:val="24"/>
          <w:szCs w:val="24"/>
        </w:rPr>
        <w:t>»)</w:t>
      </w:r>
      <w:r w:rsidRPr="002449DC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747C31" w:rsidRPr="00747C31" w:rsidRDefault="00747C31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1.2</w:t>
      </w:r>
      <w:proofErr w:type="gram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 В</w:t>
      </w:r>
      <w:proofErr w:type="gram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Правилах могут быть использованы термины, не определенные в пункте 1.1. настоящих Правил. В таких случаях толкование терминов производится 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lastRenderedPageBreak/>
        <w:t>в соответствии с текстом и смыслом данных Правил и Пользовательского соглашения Сайта.</w:t>
      </w:r>
    </w:p>
    <w:p w:rsidR="00642DF5" w:rsidRPr="00702D1C" w:rsidRDefault="00642DF5" w:rsidP="00642DF5">
      <w:pPr>
        <w:shd w:val="clear" w:color="auto" w:fill="FFFFFF"/>
        <w:spacing w:before="300" w:after="150" w:line="300" w:lineRule="atLeast"/>
        <w:textAlignment w:val="baseline"/>
        <w:outlineLvl w:val="1"/>
        <w:rPr>
          <w:rFonts w:ascii="Arial" w:eastAsia="Times New Roman" w:hAnsi="Arial" w:cs="Arial"/>
          <w:b/>
          <w:color w:val="2F2F2F"/>
          <w:sz w:val="24"/>
          <w:szCs w:val="24"/>
        </w:rPr>
      </w:pPr>
      <w:r w:rsidRPr="00702D1C">
        <w:rPr>
          <w:rFonts w:ascii="Arial" w:eastAsia="Times New Roman" w:hAnsi="Arial" w:cs="Arial"/>
          <w:b/>
          <w:color w:val="2F2F2F"/>
          <w:sz w:val="24"/>
          <w:szCs w:val="24"/>
        </w:rPr>
        <w:t>2. Требования к платным (возмездным) юридическим услугам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2.1. Юридические услуги, оказываемые на Сайте </w:t>
      </w:r>
      <w:r w:rsidR="00FA0528">
        <w:rPr>
          <w:rFonts w:ascii="Arial" w:eastAsia="Times New Roman" w:hAnsi="Arial" w:cs="Arial"/>
          <w:color w:val="464646"/>
          <w:sz w:val="24"/>
          <w:szCs w:val="24"/>
        </w:rPr>
        <w:t>Специалистами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, помимо прочего, должны преследовать цели: оказание помощи Клиенту</w:t>
      </w:r>
      <w:r w:rsidR="00FA0528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, защиты его законных прав и интересов, достижения для Клиента</w:t>
      </w:r>
      <w:r w:rsidR="00FA0528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положительного эффекта. Оказывать юридические услуги и взаимодействовать с Клиентом</w:t>
      </w:r>
      <w:r w:rsidR="00FA0528">
        <w:rPr>
          <w:rFonts w:ascii="Arial" w:eastAsia="Times New Roman" w:hAnsi="Arial" w:cs="Arial"/>
          <w:color w:val="464646"/>
          <w:sz w:val="24"/>
          <w:szCs w:val="24"/>
        </w:rPr>
        <w:t>, Пользователем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на Сайте без учета этих целей запрещено.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2.2. Взаимодействие </w:t>
      </w:r>
      <w:r w:rsidR="00FA0528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с Клиентом</w:t>
      </w:r>
      <w:r w:rsidR="00FA0528">
        <w:rPr>
          <w:rFonts w:ascii="Arial" w:eastAsia="Times New Roman" w:hAnsi="Arial" w:cs="Arial"/>
          <w:color w:val="464646"/>
          <w:sz w:val="24"/>
          <w:szCs w:val="24"/>
        </w:rPr>
        <w:t>, Пользователем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при оказании юридической услуги должно осуществляться исключительно с помощью интерфейсов и программных функций Сайта. Запрещено оказывать юридические услуги Клиентам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, Пользователям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в обход Сайта (посредством электронной почты, </w:t>
      </w:r>
      <w:proofErr w:type="spell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месседжеров</w:t>
      </w:r>
      <w:proofErr w:type="spell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, приглашения в офис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и др.) либо прямо или косвенно склонять и подталкивать Клиента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к такому решению, за исключением следующих случаев: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а) когда передача Клиенту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контактов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разрешена настоящими Правилами;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б) когда передача Клиенту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контактов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и оказание услуг Клиенту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в обход Сайта разрешена Администрацией Сайта, что должно подтверждаться электронным письмом от имени Администрации;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в) когда услуга не может быть оказана удаленно и Администрация дала согласие на передачу контактов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. Перечень таких услуг устанавливается настоящими Правилами в п. 2.3. и является исчерпывающим.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2.3. Перечень услуг, которые не могут быть оказаны удаленно: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br/>
        <w:t>— представление интересов Клиента в суде, государственных органах, перед третьими лицами;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2.4. Содержание юридических услуг в форме консультаций и разъяснений должно соответствовать следующим требованиям: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2.4.1. Консультация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должна быть основана на нормах действующего законодательства РФ или законодательства иного государства, нормах международного права (в зависимости от условий ситуации/вопроса Клиента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) и/или сложившейся судебной и правоприменительной практики.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2.4.2. При отсутствии законодательного (нормативного) регулирования или противоречивой, </w:t>
      </w:r>
      <w:proofErr w:type="spell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неустоявшейся</w:t>
      </w:r>
      <w:proofErr w:type="spell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судебной практики по ситуации/вопросу Клиента,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 xml:space="preserve">Пользователя, 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допускаются консультации, основанные на доктринальном толковании (неофициальном толковании норм права, даваемом авторитетными учеными-юристами), профессиональном опыте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2.4.3. Текст консультации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должен быть авторский, уникальный и являться результатом интеллектуальной деятельности </w:t>
      </w:r>
      <w:r w:rsidR="005374B3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и его профессионального опыта. При подготовке Консультации разрешается использовать труды других юристов, авторов, ученых при условии соблюдения норм законодательства о защите авторских прав и правил цитирования соответствующих объектов интеллектуальной деятельности.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lastRenderedPageBreak/>
        <w:t xml:space="preserve">2.4.4. Допускается приложение различных электронных документов, файлов, фотографий и т.д. к тексту Консультации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, если они помогают достичь целей оказания юридической услуги.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2.4.5. Консультация должна быть изложена на грамотном русском языке, исключительно в официально-деловом стиле, без применения «неформальных выражений». Допустимая форма обращения к Клиенту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 — только на «Вы».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2.4.6. Консультация должна быть: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а) </w:t>
      </w:r>
      <w:proofErr w:type="gram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конкретной</w:t>
      </w:r>
      <w:proofErr w:type="gram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и понятной Клиенту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б) полной и обоснованной.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2.4.7.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должен стремиться придерживаться следующей структуры Консультации:</w:t>
      </w:r>
    </w:p>
    <w:p w:rsidR="00642DF5" w:rsidRPr="00553EC1" w:rsidRDefault="00135B22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Arial" w:eastAsia="Times New Roman" w:hAnsi="Arial" w:cs="Arial"/>
          <w:color w:val="464646"/>
          <w:sz w:val="24"/>
          <w:szCs w:val="24"/>
        </w:rPr>
        <w:t>а) приветствие К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лиента</w:t>
      </w:r>
      <w:r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proofErr w:type="gramStart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б) мотивировочная часть — фактическое и правовое обоснование (аргументация) выводов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по ситуации/вопросу Клиента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, в которых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дает юридическую квалификацию, оценку ситуации/вопроса Клиента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с указанием норм соответствующего закона и/или иного нормативного акта, сложившейся судебной практики, решений Конституционного Суда РФ и других правоприменительных документов;</w:t>
      </w:r>
      <w:proofErr w:type="gramEnd"/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в) резолютивная часть — итоги Консультации в концентрированном виде. В Резолютивной части содержатся исчерпывающие выводы, которые логически вытекают из обстоятельств, указанных в мотивировочной части, в ней должны быть четко сформулированы: конкретная правовая оценка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по ситуации/вопросу Клиента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, рекомендации и советы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какие действия необходимо предпринять Клиенту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для защиты его законных прав и интересов. Текст резолютивной части Консультации должен отличаться лаконичностью, четкостью и быть понятным Клиенту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Пользователю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2.4.8.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</w:t>
      </w:r>
      <w:proofErr w:type="gramStart"/>
      <w:r w:rsidR="00135B22">
        <w:rPr>
          <w:rFonts w:ascii="Arial" w:eastAsia="Times New Roman" w:hAnsi="Arial" w:cs="Arial"/>
          <w:color w:val="464646"/>
          <w:sz w:val="24"/>
          <w:szCs w:val="24"/>
        </w:rPr>
        <w:t>ст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впр</w:t>
      </w:r>
      <w:proofErr w:type="gram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аве дополнить Консультацию другого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в следующих случаях: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а) если по ситуации/вопросу Клиента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не предоставлена исчерпывающая Консультация другим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Специалистом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, дополнение содержит важную и (или) более полную информацию для Клиента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и способствует достижению цели оказания юридических услуг (п.2.1.);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б) если в Консультации допущена юридическая ошибка или имеются иные конструктивные возражения;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в) если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может </w:t>
      </w:r>
      <w:proofErr w:type="spell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аргументированно</w:t>
      </w:r>
      <w:proofErr w:type="spell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предложить альтернативное правовое решение по ситуации/вопросу Клиента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г) в иных случаях, если эти дополнения будут в наибольшей степени способствовать достижению цели оказания юридических услуг (п.2.1.);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2.4.9. В целях </w:t>
      </w:r>
      <w:proofErr w:type="spell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избежания</w:t>
      </w:r>
      <w:proofErr w:type="spell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дублирования ответов, правовых оценок, цитат нормативных актов 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Специалист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, который дополняет Консультацию другого юриста, перед дополнением обязан знакомиться с уже поступившими ответами по ситуации/вопросу Клиента</w:t>
      </w:r>
      <w:r w:rsidR="00135B22">
        <w:rPr>
          <w:rFonts w:ascii="Arial" w:eastAsia="Times New Roman" w:hAnsi="Arial" w:cs="Arial"/>
          <w:color w:val="464646"/>
          <w:sz w:val="24"/>
          <w:szCs w:val="24"/>
        </w:rPr>
        <w:t>, Пользователя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2.4.10. Запрещается: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lastRenderedPageBreak/>
        <w:t xml:space="preserve">а) односложные либо не информативные ответы на ситуацию/вопрос Клиента, </w:t>
      </w:r>
      <w:r w:rsidR="006163BE">
        <w:rPr>
          <w:rFonts w:ascii="Arial" w:eastAsia="Times New Roman" w:hAnsi="Arial" w:cs="Arial"/>
          <w:color w:val="464646"/>
          <w:sz w:val="24"/>
          <w:szCs w:val="24"/>
        </w:rPr>
        <w:t xml:space="preserve">Пользователя, 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не относящиеся к предмету консультации.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б) дублирование </w:t>
      </w:r>
      <w:r w:rsidR="006163BE">
        <w:rPr>
          <w:rFonts w:ascii="Arial" w:eastAsia="Times New Roman" w:hAnsi="Arial" w:cs="Arial"/>
          <w:color w:val="464646"/>
          <w:sz w:val="24"/>
          <w:szCs w:val="24"/>
        </w:rPr>
        <w:t>Специалистом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в своем ответе содержания ранее данного ответа другого юриста в рамках одной Консультации.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в) излишнее цитирование нормативных актов, отсутствие разъяснений смысла и значения цитируемых нормативных актов.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г) излишнее цитирование сторонних источников (сайтов, статей, книг и т.п.), а равно и отсутствие ссылки на первоисточник при цитировании;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д</w:t>
      </w:r>
      <w:proofErr w:type="spellEnd"/>
      <w:r w:rsidRPr="00553EC1">
        <w:rPr>
          <w:rFonts w:ascii="Arial" w:eastAsia="Times New Roman" w:hAnsi="Arial" w:cs="Arial"/>
          <w:color w:val="464646"/>
          <w:sz w:val="24"/>
          <w:szCs w:val="24"/>
        </w:rPr>
        <w:t>) размещение в тексте консультации, либо в </w:t>
      </w:r>
      <w:proofErr w:type="gram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файлах</w:t>
      </w:r>
      <w:proofErr w:type="gram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прикрепленных к ней контактных данных </w:t>
      </w:r>
      <w:r w:rsidR="006163BE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либо ссылки на сайты (корпоративные, личные и др.), на которых размещены эти данные, а также персональные данные третьих лиц (за исключением случаев, прямо предусмотренных настоящими Правилами);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е) 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предложения Клиенту воспользоваться услугами </w:t>
      </w:r>
      <w:r w:rsidR="006163BE" w:rsidRPr="00702D1C">
        <w:rPr>
          <w:rFonts w:ascii="Arial" w:eastAsia="Times New Roman" w:hAnsi="Arial" w:cs="Arial"/>
          <w:color w:val="464646"/>
          <w:sz w:val="24"/>
          <w:szCs w:val="24"/>
        </w:rPr>
        <w:t>Специалиста</w:t>
      </w:r>
      <w:r w:rsidRPr="00702D1C">
        <w:rPr>
          <w:rFonts w:ascii="Arial" w:eastAsia="Times New Roman" w:hAnsi="Arial" w:cs="Arial"/>
          <w:color w:val="464646"/>
          <w:sz w:val="24"/>
          <w:szCs w:val="24"/>
        </w:rPr>
        <w:t xml:space="preserve"> в обход сервиса 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www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doc</w:t>
      </w:r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grani</w:t>
      </w:r>
      <w:proofErr w:type="spellEnd"/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-</w:t>
      </w:r>
      <w:proofErr w:type="spellStart"/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riska</w:t>
      </w:r>
      <w:proofErr w:type="spellEnd"/>
      <w:r w:rsidR="00702D1C" w:rsidRPr="00702D1C">
        <w:rPr>
          <w:rFonts w:ascii="Arial" w:eastAsia="Times New Roman" w:hAnsi="Arial" w:cs="Arial"/>
          <w:color w:val="2F2F2F"/>
          <w:sz w:val="24"/>
          <w:szCs w:val="24"/>
        </w:rPr>
        <w:t>.</w:t>
      </w:r>
      <w:proofErr w:type="spellStart"/>
      <w:r w:rsidR="00702D1C" w:rsidRPr="00702D1C">
        <w:rPr>
          <w:rFonts w:ascii="Arial" w:eastAsia="Times New Roman" w:hAnsi="Arial" w:cs="Arial"/>
          <w:color w:val="2F2F2F"/>
          <w:sz w:val="24"/>
          <w:szCs w:val="24"/>
          <w:lang w:val="en-US"/>
        </w:rPr>
        <w:t>ru</w:t>
      </w:r>
      <w:proofErr w:type="spellEnd"/>
      <w:r w:rsidRPr="00702D1C">
        <w:rPr>
          <w:rFonts w:ascii="Arial" w:eastAsia="Times New Roman" w:hAnsi="Arial" w:cs="Arial"/>
          <w:color w:val="464646"/>
          <w:sz w:val="24"/>
          <w:szCs w:val="24"/>
        </w:rPr>
        <w:t>, за</w:t>
      </w:r>
      <w:r w:rsidRPr="00553EC1">
        <w:rPr>
          <w:rFonts w:ascii="Arial" w:eastAsia="Times New Roman" w:hAnsi="Arial" w:cs="Arial"/>
          <w:color w:val="464646"/>
          <w:sz w:val="24"/>
          <w:szCs w:val="24"/>
        </w:rPr>
        <w:t> исключением случаев, предусмотренных п. 2.3. Правил;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ж) публикация текста Консультации, содержащего призывы к написанию положительных оценок и благодарностей;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proofErr w:type="spell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з</w:t>
      </w:r>
      <w:proofErr w:type="spell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) публикация текста Консультации, содержащего оскорбления и неуважительное отношение к другим пользователям, расовую, национальную, политическую и религиозную неприязнь, пропаганду терроризма, экстремизма, наркотиков и прочих тем, несовместимых </w:t>
      </w:r>
      <w:proofErr w:type="gram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с</w:t>
      </w:r>
      <w:proofErr w:type="gramEnd"/>
      <w:r w:rsidRPr="00553EC1">
        <w:rPr>
          <w:rFonts w:ascii="Arial" w:eastAsia="Times New Roman" w:hAnsi="Arial" w:cs="Arial"/>
          <w:color w:val="464646"/>
          <w:sz w:val="24"/>
          <w:szCs w:val="24"/>
        </w:rPr>
        <w:t> </w:t>
      </w:r>
      <w:proofErr w:type="gramStart"/>
      <w:r w:rsidRPr="00553EC1">
        <w:rPr>
          <w:rFonts w:ascii="Arial" w:eastAsia="Times New Roman" w:hAnsi="Arial" w:cs="Arial"/>
          <w:color w:val="464646"/>
          <w:sz w:val="24"/>
          <w:szCs w:val="24"/>
        </w:rPr>
        <w:t>общепринятым</w:t>
      </w:r>
      <w:proofErr w:type="gramEnd"/>
      <w:r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законам морали и приличия.</w:t>
      </w:r>
    </w:p>
    <w:p w:rsidR="00642DF5" w:rsidRPr="00702D1C" w:rsidRDefault="00642DF5" w:rsidP="00642DF5">
      <w:pPr>
        <w:shd w:val="clear" w:color="auto" w:fill="FFFFFF"/>
        <w:spacing w:before="300" w:after="150" w:line="300" w:lineRule="atLeast"/>
        <w:textAlignment w:val="baseline"/>
        <w:outlineLvl w:val="1"/>
        <w:rPr>
          <w:rFonts w:ascii="Arial" w:eastAsia="Times New Roman" w:hAnsi="Arial" w:cs="Arial"/>
          <w:b/>
          <w:color w:val="2F2F2F"/>
          <w:sz w:val="24"/>
          <w:szCs w:val="24"/>
        </w:rPr>
      </w:pPr>
      <w:r w:rsidRPr="00702D1C">
        <w:rPr>
          <w:rFonts w:ascii="Arial" w:eastAsia="Times New Roman" w:hAnsi="Arial" w:cs="Arial"/>
          <w:b/>
          <w:color w:val="2F2F2F"/>
          <w:sz w:val="24"/>
          <w:szCs w:val="24"/>
        </w:rPr>
        <w:t>3. Требования к бесплатным юридическим услугам</w:t>
      </w:r>
    </w:p>
    <w:p w:rsidR="00642DF5" w:rsidRPr="00553EC1" w:rsidRDefault="00642DF5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 w:rsidRPr="00553EC1">
        <w:rPr>
          <w:rFonts w:ascii="Arial" w:eastAsia="Times New Roman" w:hAnsi="Arial" w:cs="Arial"/>
          <w:color w:val="464646"/>
          <w:sz w:val="24"/>
          <w:szCs w:val="24"/>
        </w:rPr>
        <w:t>3.1. Требования, изложенные в разделе 2 настоящих Правил, в полной мере относятся и к бесплатным юридическим услугам в форме Консультаций</w:t>
      </w:r>
      <w:r w:rsidR="006163BE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642DF5" w:rsidRPr="00702D1C" w:rsidRDefault="00702D1C" w:rsidP="00642DF5">
      <w:pPr>
        <w:shd w:val="clear" w:color="auto" w:fill="FFFFFF"/>
        <w:spacing w:before="300" w:after="150" w:line="300" w:lineRule="atLeast"/>
        <w:textAlignment w:val="baseline"/>
        <w:outlineLvl w:val="1"/>
        <w:rPr>
          <w:rFonts w:ascii="Arial" w:eastAsia="Times New Roman" w:hAnsi="Arial" w:cs="Arial"/>
          <w:b/>
          <w:color w:val="2F2F2F"/>
          <w:sz w:val="24"/>
          <w:szCs w:val="24"/>
        </w:rPr>
      </w:pPr>
      <w:r w:rsidRPr="00702D1C">
        <w:rPr>
          <w:rFonts w:ascii="Arial" w:eastAsia="Times New Roman" w:hAnsi="Arial" w:cs="Arial"/>
          <w:b/>
          <w:color w:val="2F2F2F"/>
          <w:sz w:val="24"/>
          <w:szCs w:val="24"/>
        </w:rPr>
        <w:t>4</w:t>
      </w:r>
      <w:r w:rsidR="00642DF5" w:rsidRPr="00702D1C">
        <w:rPr>
          <w:rFonts w:ascii="Arial" w:eastAsia="Times New Roman" w:hAnsi="Arial" w:cs="Arial"/>
          <w:b/>
          <w:color w:val="2F2F2F"/>
          <w:sz w:val="24"/>
          <w:szCs w:val="24"/>
        </w:rPr>
        <w:t>. Заключительные положения</w:t>
      </w:r>
    </w:p>
    <w:p w:rsidR="00642DF5" w:rsidRPr="00553EC1" w:rsidRDefault="00702D1C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Arial" w:eastAsia="Times New Roman" w:hAnsi="Arial" w:cs="Arial"/>
          <w:color w:val="464646"/>
          <w:sz w:val="24"/>
          <w:szCs w:val="24"/>
        </w:rPr>
        <w:t>4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.1 Использование Сайта означает согласие Пользователя</w:t>
      </w:r>
      <w:r w:rsidR="00AE3823">
        <w:rPr>
          <w:rFonts w:ascii="Arial" w:eastAsia="Times New Roman" w:hAnsi="Arial" w:cs="Arial"/>
          <w:color w:val="464646"/>
          <w:sz w:val="24"/>
          <w:szCs w:val="24"/>
        </w:rPr>
        <w:t>, Специалиста, Клиента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с настоящими Правилами и представляет собой их полный и безусловный акцепт.</w:t>
      </w:r>
    </w:p>
    <w:p w:rsidR="00642DF5" w:rsidRPr="00553EC1" w:rsidRDefault="00702D1C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Arial" w:eastAsia="Times New Roman" w:hAnsi="Arial" w:cs="Arial"/>
          <w:color w:val="464646"/>
          <w:sz w:val="24"/>
          <w:szCs w:val="24"/>
        </w:rPr>
        <w:t>4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.2</w:t>
      </w:r>
      <w:proofErr w:type="gramStart"/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П</w:t>
      </w:r>
      <w:proofErr w:type="gramEnd"/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ри несогласии с настоящими Правилами Пользователь</w:t>
      </w:r>
      <w:r w:rsidR="00AE3823">
        <w:rPr>
          <w:rFonts w:ascii="Arial" w:eastAsia="Times New Roman" w:hAnsi="Arial" w:cs="Arial"/>
          <w:color w:val="464646"/>
          <w:sz w:val="24"/>
          <w:szCs w:val="24"/>
        </w:rPr>
        <w:t>, Специалист, Клиент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 xml:space="preserve"> должен отказаться от использования Сайта.</w:t>
      </w:r>
    </w:p>
    <w:p w:rsidR="00642DF5" w:rsidRPr="00553EC1" w:rsidRDefault="00702D1C" w:rsidP="00642DF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64646"/>
          <w:sz w:val="24"/>
          <w:szCs w:val="24"/>
        </w:rPr>
      </w:pPr>
      <w:r>
        <w:rPr>
          <w:rFonts w:ascii="Arial" w:eastAsia="Times New Roman" w:hAnsi="Arial" w:cs="Arial"/>
          <w:color w:val="464646"/>
          <w:sz w:val="24"/>
          <w:szCs w:val="24"/>
        </w:rPr>
        <w:t>4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.3</w:t>
      </w:r>
      <w:proofErr w:type="gramStart"/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 З</w:t>
      </w:r>
      <w:proofErr w:type="gramEnd"/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а нарушение Пользователем настоящих Правил Администрация сайта вправе выносить предупреждение, временно или навсегда блокировать Пользователя</w:t>
      </w:r>
      <w:r w:rsidR="00AE3823">
        <w:rPr>
          <w:rFonts w:ascii="Arial" w:eastAsia="Times New Roman" w:hAnsi="Arial" w:cs="Arial"/>
          <w:color w:val="464646"/>
          <w:sz w:val="24"/>
          <w:szCs w:val="24"/>
        </w:rPr>
        <w:t>, Специалиста, Клиента</w:t>
      </w:r>
      <w:r w:rsidR="00642DF5" w:rsidRPr="00553EC1">
        <w:rPr>
          <w:rFonts w:ascii="Arial" w:eastAsia="Times New Roman" w:hAnsi="Arial" w:cs="Arial"/>
          <w:color w:val="464646"/>
          <w:sz w:val="24"/>
          <w:szCs w:val="24"/>
        </w:rPr>
        <w:t>.</w:t>
      </w:r>
    </w:p>
    <w:p w:rsidR="00642DF5" w:rsidRPr="00FD17CA" w:rsidRDefault="00642DF5" w:rsidP="00642D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64646"/>
          <w:sz w:val="24"/>
          <w:szCs w:val="24"/>
        </w:rPr>
      </w:pPr>
      <w:r w:rsidRPr="00FD17CA">
        <w:rPr>
          <w:rFonts w:ascii="Arial" w:eastAsia="Times New Roman" w:hAnsi="Arial" w:cs="Arial"/>
          <w:b/>
          <w:color w:val="464646"/>
          <w:sz w:val="24"/>
          <w:szCs w:val="24"/>
        </w:rPr>
        <w:t xml:space="preserve">Введено в действие </w:t>
      </w:r>
      <w:r w:rsidR="00AE3823" w:rsidRPr="00FD17CA">
        <w:rPr>
          <w:rFonts w:ascii="Arial" w:eastAsia="Times New Roman" w:hAnsi="Arial" w:cs="Arial"/>
          <w:b/>
          <w:color w:val="464646"/>
          <w:sz w:val="24"/>
          <w:szCs w:val="24"/>
        </w:rPr>
        <w:t>01</w:t>
      </w:r>
      <w:r w:rsidRPr="00FD17CA">
        <w:rPr>
          <w:rFonts w:ascii="Arial" w:eastAsia="Times New Roman" w:hAnsi="Arial" w:cs="Arial"/>
          <w:b/>
          <w:color w:val="464646"/>
          <w:sz w:val="24"/>
          <w:szCs w:val="24"/>
        </w:rPr>
        <w:t> </w:t>
      </w:r>
      <w:r w:rsidR="00702D1C" w:rsidRPr="00FD17CA">
        <w:rPr>
          <w:rFonts w:ascii="Arial" w:eastAsia="Times New Roman" w:hAnsi="Arial" w:cs="Arial"/>
          <w:b/>
          <w:color w:val="464646"/>
          <w:sz w:val="24"/>
          <w:szCs w:val="24"/>
        </w:rPr>
        <w:t>октября</w:t>
      </w:r>
      <w:r w:rsidR="00AE3823" w:rsidRPr="00FD17CA">
        <w:rPr>
          <w:rFonts w:ascii="Arial" w:eastAsia="Times New Roman" w:hAnsi="Arial" w:cs="Arial"/>
          <w:b/>
          <w:color w:val="464646"/>
          <w:sz w:val="24"/>
          <w:szCs w:val="24"/>
        </w:rPr>
        <w:t xml:space="preserve"> 2016</w:t>
      </w:r>
      <w:r w:rsidRPr="00FD17CA">
        <w:rPr>
          <w:rFonts w:ascii="Arial" w:eastAsia="Times New Roman" w:hAnsi="Arial" w:cs="Arial"/>
          <w:b/>
          <w:color w:val="464646"/>
          <w:sz w:val="24"/>
          <w:szCs w:val="24"/>
        </w:rPr>
        <w:t xml:space="preserve"> г. </w:t>
      </w:r>
    </w:p>
    <w:p w:rsidR="000C06D7" w:rsidRDefault="000C06D7"/>
    <w:sectPr w:rsidR="000C06D7" w:rsidSect="00553E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DF5"/>
    <w:rsid w:val="00004815"/>
    <w:rsid w:val="000A2742"/>
    <w:rsid w:val="000C06D7"/>
    <w:rsid w:val="00135B22"/>
    <w:rsid w:val="001604DF"/>
    <w:rsid w:val="005155DE"/>
    <w:rsid w:val="005374B3"/>
    <w:rsid w:val="00553EC1"/>
    <w:rsid w:val="006163BE"/>
    <w:rsid w:val="00642DF5"/>
    <w:rsid w:val="00702D1C"/>
    <w:rsid w:val="00747C31"/>
    <w:rsid w:val="00921DA6"/>
    <w:rsid w:val="00AE3823"/>
    <w:rsid w:val="00D36F87"/>
    <w:rsid w:val="00DC7C43"/>
    <w:rsid w:val="00FA0528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3"/>
  </w:style>
  <w:style w:type="paragraph" w:styleId="2">
    <w:name w:val="heading 2"/>
    <w:basedOn w:val="a"/>
    <w:link w:val="20"/>
    <w:uiPriority w:val="9"/>
    <w:qFormat/>
    <w:rsid w:val="00642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D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nnotation">
    <w:name w:val="annotation"/>
    <w:basedOn w:val="a"/>
    <w:rsid w:val="0064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2DF5"/>
  </w:style>
  <w:style w:type="paragraph" w:styleId="a3">
    <w:name w:val="Normal (Web)"/>
    <w:basedOn w:val="a"/>
    <w:uiPriority w:val="99"/>
    <w:semiHidden/>
    <w:unhideWhenUsed/>
    <w:rsid w:val="0064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42DF5"/>
    <w:rPr>
      <w:color w:val="0000FF"/>
      <w:u w:val="single"/>
    </w:rPr>
  </w:style>
  <w:style w:type="character" w:styleId="a5">
    <w:name w:val="Strong"/>
    <w:basedOn w:val="a0"/>
    <w:uiPriority w:val="22"/>
    <w:qFormat/>
    <w:rsid w:val="00642DF5"/>
    <w:rPr>
      <w:b/>
      <w:bCs/>
    </w:rPr>
  </w:style>
  <w:style w:type="paragraph" w:customStyle="1" w:styleId="subparagraph">
    <w:name w:val="subparagraph"/>
    <w:basedOn w:val="a"/>
    <w:rsid w:val="0064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Trofimov</dc:creator>
  <cp:keywords/>
  <dc:description/>
  <cp:lastModifiedBy>Denis Trofimov</cp:lastModifiedBy>
  <cp:revision>19</cp:revision>
  <dcterms:created xsi:type="dcterms:W3CDTF">2016-07-01T09:31:00Z</dcterms:created>
  <dcterms:modified xsi:type="dcterms:W3CDTF">2016-10-05T04:04:00Z</dcterms:modified>
</cp:coreProperties>
</file>